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081" w:type="dxa"/>
        <w:tblLayout w:type="fixed"/>
        <w:tblLook w:val="00A0"/>
      </w:tblPr>
      <w:tblGrid>
        <w:gridCol w:w="5340"/>
        <w:gridCol w:w="5340"/>
      </w:tblGrid>
      <w:tr w:rsidR="00140EF9" w:rsidTr="008A7567">
        <w:tc>
          <w:tcPr>
            <w:tcW w:w="5340" w:type="dxa"/>
          </w:tcPr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Ленинградское областное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стационарное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«Лодейнопольский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дом-интернат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престарелых и инвалидов»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187700, Ленинградская область,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Лодейнопольскийрайон,г. Лодейное Поле, Ленинградское шоссе, 71.</w:t>
            </w:r>
          </w:p>
          <w:p w:rsidR="00140EF9" w:rsidRP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loddipi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8(81364) 2-15-17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ИНН 4709003136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__________________№________________</w:t>
            </w:r>
          </w:p>
          <w:p w:rsidR="00140EF9" w:rsidRPr="008A7567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EF9" w:rsidRDefault="00140EF9" w:rsidP="0098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комитета по социальной защите населения  Ленинградской области</w:t>
            </w:r>
          </w:p>
          <w:p w:rsidR="00140EF9" w:rsidRPr="00140EF9" w:rsidRDefault="00CD10EB" w:rsidP="00CD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0E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40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Толмачевой</w:t>
            </w:r>
          </w:p>
        </w:tc>
      </w:tr>
      <w:tr w:rsidR="00140EF9" w:rsidTr="008A7567">
        <w:trPr>
          <w:trHeight w:val="262"/>
        </w:trPr>
        <w:tc>
          <w:tcPr>
            <w:tcW w:w="5340" w:type="dxa"/>
          </w:tcPr>
          <w:p w:rsidR="00140EF9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A51" w:rsidRDefault="00140EF9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767F" w:rsidRPr="006913FD" w:rsidRDefault="0092767F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 xml:space="preserve">ЛОГБУ </w:t>
      </w:r>
      <w:r w:rsidR="00140EF9" w:rsidRPr="006913FD">
        <w:rPr>
          <w:rFonts w:ascii="Times New Roman" w:hAnsi="Times New Roman" w:cs="Times New Roman"/>
          <w:b/>
          <w:sz w:val="28"/>
          <w:szCs w:val="28"/>
        </w:rPr>
        <w:t>«Лодейнопольский специальный ДИ»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о выполнении Ведомственного плана по противодействию коррупции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в комитете по социальной защите населения Ленинградской области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на 202</w:t>
      </w:r>
      <w:r w:rsidR="009C7C4C">
        <w:rPr>
          <w:rFonts w:ascii="Times New Roman" w:hAnsi="Times New Roman" w:cs="Times New Roman"/>
          <w:b/>
          <w:sz w:val="28"/>
          <w:szCs w:val="28"/>
        </w:rPr>
        <w:t>2-2024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7C4C">
        <w:rPr>
          <w:rFonts w:ascii="Times New Roman" w:hAnsi="Times New Roman" w:cs="Times New Roman"/>
          <w:b/>
          <w:sz w:val="28"/>
          <w:szCs w:val="28"/>
        </w:rPr>
        <w:t>а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625504" w:rsidRPr="0053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E4" w:rsidRPr="005315E4">
        <w:rPr>
          <w:rFonts w:ascii="Times New Roman" w:hAnsi="Times New Roman" w:cs="Times New Roman"/>
          <w:b/>
          <w:sz w:val="28"/>
          <w:szCs w:val="28"/>
        </w:rPr>
        <w:t>3</w:t>
      </w:r>
      <w:r w:rsidR="00625504" w:rsidRPr="0053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FD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9C7C4C">
        <w:rPr>
          <w:rFonts w:ascii="Times New Roman" w:hAnsi="Times New Roman" w:cs="Times New Roman"/>
          <w:b/>
          <w:sz w:val="28"/>
          <w:szCs w:val="28"/>
        </w:rPr>
        <w:t>2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13FD" w:rsidRPr="006913FD" w:rsidRDefault="006913FD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FD" w:rsidRPr="00490CC8" w:rsidRDefault="006913FD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C8">
        <w:rPr>
          <w:rFonts w:ascii="Times New Roman" w:hAnsi="Times New Roman" w:cs="Times New Roman"/>
          <w:b/>
          <w:sz w:val="28"/>
          <w:szCs w:val="28"/>
        </w:rPr>
        <w:t>По пункту 5.6:</w:t>
      </w:r>
    </w:p>
    <w:p w:rsidR="005728B5" w:rsidRDefault="006913FD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планом мероприятий по противодействию коррупции в ЛОГБУ «Лодейнопольский специальный ДИ» на 2021 г., сотрудниками учреждения, </w:t>
      </w:r>
      <w:r w:rsidRPr="006913FD">
        <w:rPr>
          <w:rFonts w:ascii="Times New Roman" w:hAnsi="Times New Roman" w:cs="Times New Roman"/>
          <w:sz w:val="28"/>
          <w:szCs w:val="28"/>
        </w:rPr>
        <w:t>указанными в карте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ЛОГБУ «</w:t>
      </w:r>
      <w:r w:rsidRPr="006913FD">
        <w:rPr>
          <w:rFonts w:ascii="Times New Roman" w:hAnsi="Times New Roman" w:cs="Times New Roman"/>
          <w:sz w:val="28"/>
          <w:szCs w:val="28"/>
        </w:rPr>
        <w:t xml:space="preserve">Лодейнопольский специальный ДИ» заполнены декларации конфликта интересов. Проведена проверка сведений содержащихся в декларациях. </w:t>
      </w:r>
      <w:r w:rsidR="00E064CD">
        <w:rPr>
          <w:rFonts w:ascii="Times New Roman" w:hAnsi="Times New Roman" w:cs="Times New Roman"/>
          <w:sz w:val="28"/>
          <w:szCs w:val="28"/>
        </w:rPr>
        <w:t>1</w:t>
      </w:r>
      <w:r w:rsidR="009C7C4C">
        <w:rPr>
          <w:rFonts w:ascii="Times New Roman" w:hAnsi="Times New Roman" w:cs="Times New Roman"/>
          <w:sz w:val="28"/>
          <w:szCs w:val="28"/>
        </w:rPr>
        <w:t>5марта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C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урегулированию конфликта интересов. </w:t>
      </w:r>
      <w:r w:rsidRPr="006913FD">
        <w:rPr>
          <w:rFonts w:ascii="Times New Roman" w:hAnsi="Times New Roman" w:cs="Times New Roman"/>
          <w:sz w:val="28"/>
          <w:szCs w:val="28"/>
        </w:rPr>
        <w:t xml:space="preserve">Конфликт интересов не выявлен. </w:t>
      </w:r>
    </w:p>
    <w:p w:rsidR="00CB3A51" w:rsidRDefault="00CB3A51" w:rsidP="00CB3A51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973F4B" w:rsidRPr="00CB3A51" w:rsidRDefault="007D2185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По пункту 5.7</w:t>
      </w:r>
    </w:p>
    <w:tbl>
      <w:tblPr>
        <w:tblStyle w:val="a6"/>
        <w:tblW w:w="0" w:type="auto"/>
        <w:tblLook w:val="04A0"/>
      </w:tblPr>
      <w:tblGrid>
        <w:gridCol w:w="664"/>
        <w:gridCol w:w="5673"/>
        <w:gridCol w:w="3234"/>
      </w:tblGrid>
      <w:tr w:rsidR="00973F4B" w:rsidRPr="00353CBA" w:rsidTr="00973F4B">
        <w:tc>
          <w:tcPr>
            <w:tcW w:w="66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Информационная открытость учреждения. Соблюдение, утвержденной антикоррупционной политики учреждения. 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Разъяснительная работа с ответственными лицами о мерах ответственности за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совершение коррупционных правонарушений. Проведение собеседования при приеме на работу директором учреждения.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1032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27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44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280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3" w:type="dxa"/>
            <w:vAlign w:val="center"/>
          </w:tcPr>
          <w:p w:rsidR="00D17234" w:rsidRPr="00353CBA" w:rsidRDefault="00B06507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Создание и работа </w:t>
            </w:r>
            <w:r w:rsidR="00D17234"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97BB3" w:rsidRDefault="00D97BB3" w:rsidP="00353CBA">
      <w:pPr>
        <w:spacing w:after="0" w:line="240" w:lineRule="auto"/>
        <w:jc w:val="both"/>
        <w:rPr>
          <w:b/>
          <w:sz w:val="26"/>
          <w:szCs w:val="26"/>
        </w:rPr>
      </w:pPr>
    </w:p>
    <w:p w:rsidR="006913FD" w:rsidRPr="00367D90" w:rsidRDefault="001333F0" w:rsidP="00367D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90">
        <w:rPr>
          <w:rFonts w:ascii="Times New Roman" w:hAnsi="Times New Roman" w:cs="Times New Roman"/>
          <w:b/>
          <w:sz w:val="28"/>
          <w:szCs w:val="28"/>
        </w:rPr>
        <w:t>По пункт</w:t>
      </w:r>
      <w:r w:rsidR="00490CC8" w:rsidRPr="00367D90">
        <w:rPr>
          <w:rFonts w:ascii="Times New Roman" w:hAnsi="Times New Roman" w:cs="Times New Roman"/>
          <w:b/>
          <w:sz w:val="28"/>
          <w:szCs w:val="28"/>
        </w:rPr>
        <w:t>у</w:t>
      </w:r>
      <w:r w:rsidR="00353CBA" w:rsidRPr="00367D90">
        <w:rPr>
          <w:rFonts w:ascii="Times New Roman" w:hAnsi="Times New Roman" w:cs="Times New Roman"/>
          <w:b/>
          <w:sz w:val="28"/>
          <w:szCs w:val="28"/>
        </w:rPr>
        <w:t>5.15</w:t>
      </w: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820"/>
        <w:gridCol w:w="2551"/>
        <w:gridCol w:w="2444"/>
      </w:tblGrid>
      <w:tr w:rsidR="007D2185" w:rsidRPr="00F644FA" w:rsidTr="00BE4A5B">
        <w:trPr>
          <w:trHeight w:val="2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7D2185" w:rsidRDefault="007D2185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изменений в законодательстве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9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6E3944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издания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нормативно-правовых актов и распорядительных документов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Уведомлений не поступало</w:t>
            </w:r>
          </w:p>
        </w:tc>
      </w:tr>
      <w:tr w:rsidR="007D2185" w:rsidRPr="00F644FA" w:rsidTr="00BE4A5B">
        <w:trPr>
          <w:trHeight w:val="10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не поступало</w:t>
            </w:r>
          </w:p>
        </w:tc>
      </w:tr>
      <w:tr w:rsidR="007D2185" w:rsidRPr="00F644FA" w:rsidTr="00BE4A5B">
        <w:trPr>
          <w:trHeight w:val="13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работников учреждения:</w:t>
            </w:r>
          </w:p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заместителей руководителя;</w:t>
            </w:r>
          </w:p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главных бухгалтеров;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144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реализацией мероприятий, предусмотренных картами коррупционных рисков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отдел правого обеспечения комитета по социальной защите Ленинградской области  сведений о результатах реализации мероприятий, предусмотренных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31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проведении на основании распоряжения комитета плановых и внеплановых проверок  деятельности учреждения по принятию мер по предупреждению коррупции в соответствии с положениями  ст. 13.3. Федерального закона от 25.12.2008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не было</w:t>
            </w:r>
          </w:p>
        </w:tc>
      </w:tr>
      <w:tr w:rsidR="007D2185" w:rsidRPr="00F644FA" w:rsidTr="008417B7">
        <w:trPr>
          <w:trHeight w:val="21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 отдел правого обеспечения комитета информации о родственниках(свойственниках), работающих 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учреждении (при наличии информации)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наличие родственников работающих в учреждении не имеется</w:t>
            </w:r>
          </w:p>
        </w:tc>
      </w:tr>
      <w:tr w:rsidR="007D2185" w:rsidTr="008417B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D015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33" w:rsidRPr="00F6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стандартной антикоррупционной 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E504A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AA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B113D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Ротация не производилась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в антикоррупционном порядке конкурсных процедур и документации, связанной с размещением государственного заказа для нужд ЛОГБУ «Лодейнопольский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Лодейнопольского 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FD6620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сотрудников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целевым использованием бюджетных средств, в соответствии с государственными контрактами для нужд Лодейнопольского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с проживающих 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«Лодейнопольский специальный ДИ»</w:t>
            </w:r>
            <w:r w:rsidR="003E6237" w:rsidRPr="003E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поступали</w:t>
            </w:r>
          </w:p>
        </w:tc>
      </w:tr>
      <w:tr w:rsidR="007D2185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C6B59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памятку по противодействию коррупции для получателей социальных услуг   и сотрудников учреждения и ознакомит с ней получателей социальных услуг и сотрудников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2022</w:t>
            </w: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263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при заключении трудового договора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27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3E6237" w:rsidRPr="003E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  <w:r w:rsidR="003E6237" w:rsidRPr="003E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не поступали</w:t>
            </w:r>
          </w:p>
        </w:tc>
      </w:tr>
      <w:tr w:rsidR="007D2185" w:rsidRPr="00F644FA" w:rsidTr="00BE4A5B">
        <w:trPr>
          <w:trHeight w:val="334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63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41D40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уведомлений о конфликте интер</w:t>
            </w:r>
            <w:r w:rsidR="007B1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есов, при наличии фактов работы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2022</w:t>
            </w:r>
            <w:r w:rsidR="00F632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 w:rsidR="00FD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</w:t>
            </w:r>
          </w:p>
        </w:tc>
      </w:tr>
      <w:tr w:rsidR="007D2185" w:rsidRPr="008E4B3E" w:rsidTr="008417B7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с сотрудниками контрактных служб, контрактными управляющими, лицами ответственными за приемку товаров, работ и услуг о недопустимости злоупотреблений при приемке товаров, работ и услуг строго и неукоснительного соблюдения положений контрактов.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6E0CE9" w:rsidRDefault="007D2185" w:rsidP="008417B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</w:t>
            </w:r>
            <w:r w:rsidR="006E0C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B3083E" w:rsidRDefault="00B3083E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7D2185" w:rsidRPr="00231C71" w:rsidRDefault="007D2185" w:rsidP="00FD6620">
      <w:pPr>
        <w:jc w:val="both"/>
        <w:rPr>
          <w:b/>
          <w:sz w:val="26"/>
          <w:szCs w:val="26"/>
        </w:rPr>
      </w:pPr>
    </w:p>
    <w:p w:rsidR="0016141B" w:rsidRPr="00973F4B" w:rsidRDefault="0016141B" w:rsidP="008417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4B">
        <w:rPr>
          <w:rFonts w:ascii="Times New Roman" w:hAnsi="Times New Roman" w:cs="Times New Roman"/>
          <w:b/>
          <w:sz w:val="28"/>
          <w:szCs w:val="28"/>
        </w:rPr>
        <w:t>По пункту 5.16:</w:t>
      </w:r>
    </w:p>
    <w:p w:rsidR="0016141B" w:rsidRPr="00973F4B" w:rsidRDefault="00490CC8" w:rsidP="00B30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3233" w:rsidRPr="00F632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0CE9">
        <w:rPr>
          <w:rFonts w:ascii="Times New Roman" w:hAnsi="Times New Roman" w:cs="Times New Roman"/>
          <w:sz w:val="28"/>
          <w:szCs w:val="28"/>
        </w:rPr>
        <w:t>2</w:t>
      </w:r>
      <w:r w:rsidR="00F63233" w:rsidRPr="00F63233">
        <w:rPr>
          <w:rFonts w:ascii="Times New Roman" w:hAnsi="Times New Roman" w:cs="Times New Roman"/>
          <w:sz w:val="28"/>
          <w:szCs w:val="28"/>
        </w:rPr>
        <w:t xml:space="preserve"> </w:t>
      </w:r>
      <w:r w:rsidR="0016141B" w:rsidRPr="00973F4B">
        <w:rPr>
          <w:rFonts w:ascii="Times New Roman" w:hAnsi="Times New Roman" w:cs="Times New Roman"/>
          <w:sz w:val="28"/>
          <w:szCs w:val="28"/>
        </w:rPr>
        <w:t xml:space="preserve">года жалоб и обращений граждан на предмет наличия сведений о фактах коррупции в ЛОГБУ «Лодейнопольский специальный ДИ» не поступало. </w:t>
      </w:r>
      <w:r w:rsidR="0016141B" w:rsidRPr="00973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Уведомлений о фактах обращения </w:t>
      </w:r>
      <w:r w:rsidR="00841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склонения 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 учреждения к</w:t>
      </w:r>
      <w:r w:rsidR="003E6237" w:rsidRPr="003E6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совершению</w:t>
      </w:r>
      <w:r w:rsidR="003E6237" w:rsidRPr="003E6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коррупционных</w:t>
      </w:r>
      <w:r w:rsidR="003E6237" w:rsidRPr="003E6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правонарушений не зарегистрировано.</w:t>
      </w: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</w:rPr>
      </w:pPr>
    </w:p>
    <w:p w:rsidR="00B52D9E" w:rsidRPr="00E064CD" w:rsidRDefault="00E064CD" w:rsidP="00B5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CD">
        <w:rPr>
          <w:rFonts w:ascii="Times New Roman" w:hAnsi="Times New Roman" w:cs="Times New Roman"/>
          <w:sz w:val="28"/>
          <w:szCs w:val="28"/>
        </w:rPr>
        <w:t>Д</w:t>
      </w:r>
      <w:r w:rsidR="00B52D9E" w:rsidRPr="00E064CD">
        <w:rPr>
          <w:rFonts w:ascii="Times New Roman" w:hAnsi="Times New Roman" w:cs="Times New Roman"/>
          <w:sz w:val="28"/>
          <w:szCs w:val="28"/>
        </w:rPr>
        <w:t>иректор</w:t>
      </w:r>
    </w:p>
    <w:p w:rsidR="001B6D96" w:rsidRDefault="00B52D9E" w:rsidP="005D7691">
      <w:pPr>
        <w:spacing w:after="0" w:line="240" w:lineRule="auto"/>
        <w:rPr>
          <w:rFonts w:ascii="Times New Roman" w:hAnsi="Times New Roman" w:cs="Times New Roman"/>
        </w:rPr>
      </w:pPr>
      <w:r w:rsidRPr="00B52D9E">
        <w:rPr>
          <w:rFonts w:ascii="Times New Roman" w:hAnsi="Times New Roman" w:cs="Times New Roman"/>
          <w:sz w:val="28"/>
          <w:szCs w:val="28"/>
        </w:rPr>
        <w:t>ЛОГБУ «Лодейнопольский специальный ДИ»                           А.И. Лопинова</w:t>
      </w: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B3A51" w:rsidRDefault="00E064CD" w:rsidP="005D7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Аксакова</w:t>
      </w:r>
    </w:p>
    <w:p w:rsidR="00140EF9" w:rsidRDefault="005D7691" w:rsidP="008417B7">
      <w:pPr>
        <w:spacing w:after="0" w:line="240" w:lineRule="auto"/>
      </w:pPr>
      <w:r w:rsidRPr="005D7691">
        <w:rPr>
          <w:rFonts w:ascii="Times New Roman" w:hAnsi="Times New Roman" w:cs="Times New Roman"/>
        </w:rPr>
        <w:t>8(81364) 2-25-63</w:t>
      </w:r>
    </w:p>
    <w:sectPr w:rsidR="00140EF9" w:rsidSect="000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47" w:rsidRDefault="00D85E47" w:rsidP="00BE4A5B">
      <w:pPr>
        <w:spacing w:after="0" w:line="240" w:lineRule="auto"/>
      </w:pPr>
      <w:r>
        <w:separator/>
      </w:r>
    </w:p>
  </w:endnote>
  <w:endnote w:type="continuationSeparator" w:id="1">
    <w:p w:rsidR="00D85E47" w:rsidRDefault="00D85E47" w:rsidP="00B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47" w:rsidRDefault="00D85E47" w:rsidP="00BE4A5B">
      <w:pPr>
        <w:spacing w:after="0" w:line="240" w:lineRule="auto"/>
      </w:pPr>
      <w:r>
        <w:separator/>
      </w:r>
    </w:p>
  </w:footnote>
  <w:footnote w:type="continuationSeparator" w:id="1">
    <w:p w:rsidR="00D85E47" w:rsidRDefault="00D85E47" w:rsidP="00BE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64B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AE2"/>
    <w:multiLevelType w:val="hybridMultilevel"/>
    <w:tmpl w:val="F9AA8784"/>
    <w:lvl w:ilvl="0" w:tplc="B472FD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71508"/>
    <w:multiLevelType w:val="hybridMultilevel"/>
    <w:tmpl w:val="C056503E"/>
    <w:lvl w:ilvl="0" w:tplc="B472F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EF9"/>
    <w:rsid w:val="00097086"/>
    <w:rsid w:val="000D3D63"/>
    <w:rsid w:val="000E4E0F"/>
    <w:rsid w:val="001333F0"/>
    <w:rsid w:val="00140EF9"/>
    <w:rsid w:val="0015189D"/>
    <w:rsid w:val="0016141B"/>
    <w:rsid w:val="001B6D96"/>
    <w:rsid w:val="001F0D70"/>
    <w:rsid w:val="00205B6D"/>
    <w:rsid w:val="00263D9E"/>
    <w:rsid w:val="0026729F"/>
    <w:rsid w:val="002B352D"/>
    <w:rsid w:val="002C4DDF"/>
    <w:rsid w:val="002D056B"/>
    <w:rsid w:val="00353CBA"/>
    <w:rsid w:val="00355CF2"/>
    <w:rsid w:val="00367D90"/>
    <w:rsid w:val="003901D4"/>
    <w:rsid w:val="00392AC6"/>
    <w:rsid w:val="003B3AC8"/>
    <w:rsid w:val="003C6B59"/>
    <w:rsid w:val="003E1749"/>
    <w:rsid w:val="003E6237"/>
    <w:rsid w:val="003F1B20"/>
    <w:rsid w:val="00430B93"/>
    <w:rsid w:val="00490CC8"/>
    <w:rsid w:val="00517ADC"/>
    <w:rsid w:val="005315E4"/>
    <w:rsid w:val="005728B5"/>
    <w:rsid w:val="005B711D"/>
    <w:rsid w:val="005D7691"/>
    <w:rsid w:val="00625504"/>
    <w:rsid w:val="00627067"/>
    <w:rsid w:val="006301AF"/>
    <w:rsid w:val="00635E56"/>
    <w:rsid w:val="006913FD"/>
    <w:rsid w:val="006E0CE9"/>
    <w:rsid w:val="00754A46"/>
    <w:rsid w:val="007A7665"/>
    <w:rsid w:val="007B113D"/>
    <w:rsid w:val="007B15A5"/>
    <w:rsid w:val="007B5108"/>
    <w:rsid w:val="007D2185"/>
    <w:rsid w:val="008417B7"/>
    <w:rsid w:val="00852310"/>
    <w:rsid w:val="008A7567"/>
    <w:rsid w:val="008B34F8"/>
    <w:rsid w:val="0092767F"/>
    <w:rsid w:val="00973F4B"/>
    <w:rsid w:val="009C4D06"/>
    <w:rsid w:val="009C7C4C"/>
    <w:rsid w:val="00A564EE"/>
    <w:rsid w:val="00A72E42"/>
    <w:rsid w:val="00AD0EB7"/>
    <w:rsid w:val="00AE3E78"/>
    <w:rsid w:val="00B06507"/>
    <w:rsid w:val="00B3083E"/>
    <w:rsid w:val="00B52D9E"/>
    <w:rsid w:val="00B803E7"/>
    <w:rsid w:val="00B80EAE"/>
    <w:rsid w:val="00BA3190"/>
    <w:rsid w:val="00BA42A5"/>
    <w:rsid w:val="00BC6EF3"/>
    <w:rsid w:val="00BE00DA"/>
    <w:rsid w:val="00BE3134"/>
    <w:rsid w:val="00BE4A5B"/>
    <w:rsid w:val="00C1744D"/>
    <w:rsid w:val="00C851E7"/>
    <w:rsid w:val="00CA3013"/>
    <w:rsid w:val="00CB3A51"/>
    <w:rsid w:val="00CD10EB"/>
    <w:rsid w:val="00CD4314"/>
    <w:rsid w:val="00D01562"/>
    <w:rsid w:val="00D17234"/>
    <w:rsid w:val="00D740AA"/>
    <w:rsid w:val="00D85E47"/>
    <w:rsid w:val="00D9086B"/>
    <w:rsid w:val="00D97BB3"/>
    <w:rsid w:val="00DE5239"/>
    <w:rsid w:val="00E064CD"/>
    <w:rsid w:val="00E707C0"/>
    <w:rsid w:val="00EA1282"/>
    <w:rsid w:val="00F3700C"/>
    <w:rsid w:val="00F63233"/>
    <w:rsid w:val="00FC7EAB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218-16E5-47E9-8AD1-FA680C7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2022-09-16T06:24:00Z</cp:lastPrinted>
  <dcterms:created xsi:type="dcterms:W3CDTF">2022-09-16T06:26:00Z</dcterms:created>
  <dcterms:modified xsi:type="dcterms:W3CDTF">2022-09-16T06:26:00Z</dcterms:modified>
</cp:coreProperties>
</file>