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2D" w:rsidRPr="007A438E" w:rsidRDefault="007A438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38E">
        <w:rPr>
          <w:rFonts w:ascii="Times New Roman" w:hAnsi="Times New Roman" w:cs="Times New Roman"/>
          <w:b/>
          <w:sz w:val="32"/>
          <w:szCs w:val="32"/>
        </w:rPr>
        <w:t xml:space="preserve">Численность получателей социальных услуг по формам и видам социального обслуживания </w:t>
      </w:r>
    </w:p>
    <w:p w:rsidR="007A438E" w:rsidRPr="007A438E" w:rsidRDefault="007A438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38E">
        <w:rPr>
          <w:rFonts w:ascii="Times New Roman" w:hAnsi="Times New Roman" w:cs="Times New Roman"/>
          <w:b/>
          <w:sz w:val="32"/>
          <w:szCs w:val="32"/>
        </w:rPr>
        <w:t>за период 01.03.2023г. – 31.03.2023г.</w:t>
      </w:r>
    </w:p>
    <w:p w:rsidR="007A438E" w:rsidRDefault="007A438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38E">
        <w:rPr>
          <w:rFonts w:ascii="Times New Roman" w:hAnsi="Times New Roman" w:cs="Times New Roman"/>
          <w:b/>
          <w:sz w:val="32"/>
          <w:szCs w:val="32"/>
        </w:rPr>
        <w:t>ЛОГБУ «Лодейнопольский специальный ДИ»</w:t>
      </w:r>
    </w:p>
    <w:p w:rsidR="00F66F6E" w:rsidRDefault="00F66F6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F6E" w:rsidRDefault="00F66F6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Стационарная форма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992"/>
        <w:gridCol w:w="1418"/>
        <w:gridCol w:w="1700"/>
        <w:gridCol w:w="2127"/>
        <w:gridCol w:w="1842"/>
        <w:gridCol w:w="1560"/>
        <w:gridCol w:w="1418"/>
        <w:gridCol w:w="2738"/>
        <w:gridCol w:w="2082"/>
      </w:tblGrid>
      <w:tr w:rsidR="007A438E" w:rsidRPr="007A438E" w:rsidTr="007A438E">
        <w:tc>
          <w:tcPr>
            <w:tcW w:w="992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1700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127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842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560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1418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738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повышению </w:t>
            </w:r>
            <w:proofErr w:type="spellStart"/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</w:p>
        </w:tc>
        <w:tc>
          <w:tcPr>
            <w:tcW w:w="2082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</w:tr>
      <w:tr w:rsidR="007A438E" w:rsidRPr="007A438E" w:rsidTr="007A438E">
        <w:tc>
          <w:tcPr>
            <w:tcW w:w="992" w:type="dxa"/>
          </w:tcPr>
          <w:p w:rsidR="007A438E" w:rsidRPr="007A438E" w:rsidRDefault="00FC0781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7A438E" w:rsidRPr="007A438E" w:rsidRDefault="00FC0781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00" w:type="dxa"/>
          </w:tcPr>
          <w:p w:rsidR="007A438E" w:rsidRPr="007A438E" w:rsidRDefault="00FC0781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127" w:type="dxa"/>
          </w:tcPr>
          <w:p w:rsidR="007A438E" w:rsidRPr="007A438E" w:rsidRDefault="007A438E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2" w:type="dxa"/>
          </w:tcPr>
          <w:p w:rsidR="007A438E" w:rsidRPr="007A438E" w:rsidRDefault="007A438E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60" w:type="dxa"/>
          </w:tcPr>
          <w:p w:rsidR="007A438E" w:rsidRPr="007A438E" w:rsidRDefault="007A438E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438E" w:rsidRPr="007A438E" w:rsidRDefault="00FC0781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738" w:type="dxa"/>
          </w:tcPr>
          <w:p w:rsidR="007A438E" w:rsidRPr="007A438E" w:rsidRDefault="00FC0781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82" w:type="dxa"/>
          </w:tcPr>
          <w:p w:rsidR="007A438E" w:rsidRPr="007A438E" w:rsidRDefault="007A438E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438E" w:rsidRPr="007A438E" w:rsidRDefault="007A438E" w:rsidP="007A438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A438E" w:rsidRPr="007A438E" w:rsidTr="007A438E">
        <w:tc>
          <w:tcPr>
            <w:tcW w:w="4853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853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За частичную плату в соответствии с договором</w:t>
            </w:r>
          </w:p>
        </w:tc>
        <w:tc>
          <w:tcPr>
            <w:tcW w:w="4854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За счет бюджета РФ</w:t>
            </w:r>
          </w:p>
        </w:tc>
      </w:tr>
      <w:tr w:rsidR="007A438E" w:rsidRPr="007A438E" w:rsidTr="007A438E">
        <w:tc>
          <w:tcPr>
            <w:tcW w:w="4853" w:type="dxa"/>
          </w:tcPr>
          <w:p w:rsidR="007A438E" w:rsidRPr="007A438E" w:rsidRDefault="00FC0781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853" w:type="dxa"/>
          </w:tcPr>
          <w:p w:rsidR="007A438E" w:rsidRPr="007A438E" w:rsidRDefault="00FC0781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854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A438E" w:rsidRPr="007A438E" w:rsidRDefault="007A438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A438E" w:rsidRPr="007A438E" w:rsidSect="007A4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67"/>
    <w:rsid w:val="0050312D"/>
    <w:rsid w:val="007A438E"/>
    <w:rsid w:val="00817867"/>
    <w:rsid w:val="00F66F6E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BB13"/>
  <w15:chartTrackingRefBased/>
  <w15:docId w15:val="{C2CA3F86-59B0-48D0-8798-1E570508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2023-04-20T08:35:00Z</dcterms:created>
  <dcterms:modified xsi:type="dcterms:W3CDTF">2023-04-20T11:30:00Z</dcterms:modified>
</cp:coreProperties>
</file>